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DB5F" w14:textId="5987ED16" w:rsidR="00D04A8E" w:rsidRDefault="001A553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47232">
        <w:rPr>
          <w:rFonts w:ascii="Times New Roman" w:hAnsi="Times New Roman" w:cs="Times New Roman"/>
          <w:b/>
          <w:sz w:val="40"/>
          <w:szCs w:val="40"/>
        </w:rPr>
        <w:t>6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>The Canterbury Tales</w:t>
      </w:r>
      <w:r w:rsidR="0047722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7722D">
        <w:rPr>
          <w:rFonts w:ascii="Times New Roman" w:hAnsi="Times New Roman" w:cs="Times New Roman"/>
          <w:b/>
          <w:iCs/>
          <w:sz w:val="40"/>
          <w:szCs w:val="40"/>
        </w:rPr>
        <w:t>“The Prologue”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(1)</w:t>
      </w:r>
      <w:r w:rsidR="001532D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0" w14:textId="29399359" w:rsidR="00113122" w:rsidRDefault="00AB11FE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14:paraId="3D8979A6" w14:textId="65B7EEAF" w:rsidR="00B47232" w:rsidRDefault="00B47232" w:rsidP="00B4723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113122">
        <w:rPr>
          <w:rFonts w:ascii="Times New Roman" w:hAnsi="Times New Roman" w:cs="Times New Roman"/>
          <w:b/>
          <w:sz w:val="40"/>
          <w:szCs w:val="40"/>
        </w:rPr>
        <w:t>. Zephyrus-p. 140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>
        <w:rPr>
          <w:rFonts w:ascii="Times New Roman" w:hAnsi="Times New Roman" w:cs="Times New Roman"/>
          <w:b/>
          <w:sz w:val="40"/>
          <w:szCs w:val="40"/>
        </w:rPr>
        <w:t>17</w:t>
      </w:r>
      <w:r>
        <w:rPr>
          <w:rFonts w:ascii="Times New Roman" w:hAnsi="Times New Roman" w:cs="Times New Roman"/>
          <w:b/>
          <w:sz w:val="40"/>
          <w:szCs w:val="40"/>
        </w:rPr>
        <w:t>. shrift-p. 147</w:t>
      </w:r>
    </w:p>
    <w:p w14:paraId="6720DB62" w14:textId="3C37F2A8" w:rsidR="00113122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113122">
        <w:rPr>
          <w:rFonts w:ascii="Times New Roman" w:hAnsi="Times New Roman" w:cs="Times New Roman"/>
          <w:b/>
          <w:sz w:val="40"/>
          <w:szCs w:val="40"/>
        </w:rPr>
        <w:t>. palmers-p. 140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18</w:t>
      </w:r>
      <w:r>
        <w:rPr>
          <w:rFonts w:ascii="Times New Roman" w:hAnsi="Times New Roman" w:cs="Times New Roman"/>
          <w:b/>
          <w:sz w:val="40"/>
          <w:szCs w:val="40"/>
        </w:rPr>
        <w:t>. victual-p. 147</w:t>
      </w:r>
    </w:p>
    <w:p w14:paraId="6720DB63" w14:textId="44E0230D" w:rsidR="00113122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113122">
        <w:rPr>
          <w:rFonts w:ascii="Times New Roman" w:hAnsi="Times New Roman" w:cs="Times New Roman"/>
          <w:b/>
          <w:sz w:val="40"/>
          <w:szCs w:val="40"/>
        </w:rPr>
        <w:t>. sundry-p. 140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19</w:t>
      </w:r>
      <w:r>
        <w:rPr>
          <w:rFonts w:ascii="Times New Roman" w:hAnsi="Times New Roman" w:cs="Times New Roman"/>
          <w:b/>
          <w:sz w:val="40"/>
          <w:szCs w:val="40"/>
        </w:rPr>
        <w:t>. accrue-p. 147</w:t>
      </w:r>
    </w:p>
    <w:p w14:paraId="6720DB65" w14:textId="4E91267B" w:rsidR="00113122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113122">
        <w:rPr>
          <w:rFonts w:ascii="Times New Roman" w:hAnsi="Times New Roman" w:cs="Times New Roman"/>
          <w:b/>
          <w:sz w:val="40"/>
          <w:szCs w:val="40"/>
        </w:rPr>
        <w:t>. chivalry-p. 142</w:t>
      </w:r>
      <w:r w:rsidR="007C3D7A" w:rsidRPr="007C3D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3D7A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FC5539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="00FC5539">
        <w:rPr>
          <w:rFonts w:ascii="Times New Roman" w:hAnsi="Times New Roman" w:cs="Times New Roman"/>
          <w:b/>
          <w:sz w:val="40"/>
          <w:szCs w:val="40"/>
        </w:rPr>
        <w:t>.</w:t>
      </w:r>
      <w:r w:rsidR="007C3D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motley-p. </w:t>
      </w:r>
      <w:r w:rsidR="00FC5539" w:rsidRPr="007C3D7A">
        <w:rPr>
          <w:rFonts w:ascii="Times New Roman" w:hAnsi="Times New Roman" w:cs="Times New Roman"/>
          <w:b/>
          <w:sz w:val="40"/>
          <w:szCs w:val="40"/>
        </w:rPr>
        <w:t>148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14:paraId="6720DB66" w14:textId="196CF0D7" w:rsidR="00113122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113122">
        <w:rPr>
          <w:rFonts w:ascii="Times New Roman" w:hAnsi="Times New Roman" w:cs="Times New Roman"/>
          <w:b/>
          <w:sz w:val="40"/>
          <w:szCs w:val="40"/>
        </w:rPr>
        <w:t>. jousted-p. 142</w:t>
      </w:r>
      <w:r w:rsidR="00FC5539" w:rsidRP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="00200935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539" w:rsidRPr="007C3D7A">
        <w:rPr>
          <w:rFonts w:ascii="Times New Roman" w:hAnsi="Times New Roman" w:cs="Times New Roman"/>
          <w:b/>
          <w:sz w:val="40"/>
          <w:szCs w:val="40"/>
        </w:rPr>
        <w:t xml:space="preserve">Cleric-p.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148  </w:t>
      </w:r>
    </w:p>
    <w:p w14:paraId="6720DB67" w14:textId="10D57152" w:rsidR="00113122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4C0EEC">
        <w:rPr>
          <w:rFonts w:ascii="Times New Roman" w:hAnsi="Times New Roman" w:cs="Times New Roman"/>
          <w:b/>
          <w:sz w:val="40"/>
          <w:szCs w:val="40"/>
        </w:rPr>
        <w:t>. thrice-p. 143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8" w14:textId="45CC8C94" w:rsidR="004C0EEC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4C0EEC">
        <w:rPr>
          <w:rFonts w:ascii="Times New Roman" w:hAnsi="Times New Roman" w:cs="Times New Roman"/>
          <w:b/>
          <w:sz w:val="40"/>
          <w:szCs w:val="40"/>
        </w:rPr>
        <w:t>. Squire-p.143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9" w14:textId="5E51D81B" w:rsidR="004C0EEC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4C0EEC">
        <w:rPr>
          <w:rFonts w:ascii="Times New Roman" w:hAnsi="Times New Roman" w:cs="Times New Roman"/>
          <w:b/>
          <w:sz w:val="40"/>
          <w:szCs w:val="40"/>
        </w:rPr>
        <w:t>. Yeoman-p. 143</w:t>
      </w:r>
    </w:p>
    <w:p w14:paraId="6720DB6A" w14:textId="2743B4BA" w:rsidR="00FC5539" w:rsidRDefault="00B4723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FC5539">
        <w:rPr>
          <w:rFonts w:ascii="Times New Roman" w:hAnsi="Times New Roman" w:cs="Times New Roman"/>
          <w:b/>
          <w:sz w:val="40"/>
          <w:szCs w:val="40"/>
        </w:rPr>
        <w:t>. dirk-p. 144</w:t>
      </w:r>
    </w:p>
    <w:p w14:paraId="6720DB6B" w14:textId="1F0886BA" w:rsidR="00FC5539" w:rsidRDefault="00FC5539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B47232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 Prioress-p. 144</w:t>
      </w:r>
    </w:p>
    <w:p w14:paraId="6720DB6C" w14:textId="22682D95" w:rsidR="00113122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B47232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 courtliness-p. 144</w:t>
      </w:r>
    </w:p>
    <w:p w14:paraId="6720DB6D" w14:textId="2E9D75EC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B47232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sedately-p. 144</w:t>
      </w:r>
    </w:p>
    <w:p w14:paraId="6720DB6E" w14:textId="48512B62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B47232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. span-p. 145</w:t>
      </w:r>
    </w:p>
    <w:p w14:paraId="6720DB6F" w14:textId="556F7764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B47232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. Abbot-p. 145</w:t>
      </w:r>
    </w:p>
    <w:p w14:paraId="6720DB70" w14:textId="41BD48FA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B47232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. personable-p. 146</w:t>
      </w:r>
    </w:p>
    <w:p w14:paraId="6720DB72" w14:textId="768A952B" w:rsidR="00D04A8E" w:rsidRPr="009E07BE" w:rsidRDefault="00B4723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. Friar-p. 146</w:t>
      </w:r>
    </w:p>
    <w:sectPr w:rsidR="00D04A8E" w:rsidRPr="009E07B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80E08"/>
    <w:rsid w:val="00107FC4"/>
    <w:rsid w:val="00113122"/>
    <w:rsid w:val="001532D1"/>
    <w:rsid w:val="001A5534"/>
    <w:rsid w:val="001A68C2"/>
    <w:rsid w:val="00200935"/>
    <w:rsid w:val="00244CCE"/>
    <w:rsid w:val="002774CD"/>
    <w:rsid w:val="002979FB"/>
    <w:rsid w:val="0032140A"/>
    <w:rsid w:val="003377BB"/>
    <w:rsid w:val="003C4ACB"/>
    <w:rsid w:val="0047722D"/>
    <w:rsid w:val="004C0EEC"/>
    <w:rsid w:val="004C3023"/>
    <w:rsid w:val="00584B0A"/>
    <w:rsid w:val="005F7A00"/>
    <w:rsid w:val="0063129E"/>
    <w:rsid w:val="00653033"/>
    <w:rsid w:val="00662909"/>
    <w:rsid w:val="006E4177"/>
    <w:rsid w:val="00703ED7"/>
    <w:rsid w:val="0070646F"/>
    <w:rsid w:val="007C3D7A"/>
    <w:rsid w:val="007E61DB"/>
    <w:rsid w:val="007F2424"/>
    <w:rsid w:val="0081462A"/>
    <w:rsid w:val="00864D8B"/>
    <w:rsid w:val="00880387"/>
    <w:rsid w:val="00886DE9"/>
    <w:rsid w:val="008B6713"/>
    <w:rsid w:val="008D6AD8"/>
    <w:rsid w:val="00905F77"/>
    <w:rsid w:val="009A63C5"/>
    <w:rsid w:val="009E07BE"/>
    <w:rsid w:val="009E4E92"/>
    <w:rsid w:val="00A136C8"/>
    <w:rsid w:val="00A4356A"/>
    <w:rsid w:val="00A8141C"/>
    <w:rsid w:val="00A828D6"/>
    <w:rsid w:val="00AB11FE"/>
    <w:rsid w:val="00B47232"/>
    <w:rsid w:val="00C21D6B"/>
    <w:rsid w:val="00C31310"/>
    <w:rsid w:val="00C62B7E"/>
    <w:rsid w:val="00CD50FA"/>
    <w:rsid w:val="00D04A8E"/>
    <w:rsid w:val="00D23B03"/>
    <w:rsid w:val="00DB0675"/>
    <w:rsid w:val="00E013F2"/>
    <w:rsid w:val="00EB38A7"/>
    <w:rsid w:val="00EE3285"/>
    <w:rsid w:val="00F67625"/>
    <w:rsid w:val="00F72987"/>
    <w:rsid w:val="00F96E5B"/>
    <w:rsid w:val="00FA6E2A"/>
    <w:rsid w:val="00FC1A75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DB5F"/>
  <w15:docId w15:val="{A5069075-1ED8-4BF1-BCD9-54EE470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1C499-0D20-46DA-B844-5E7A5693F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EE33F-6499-47A0-9E32-A33ED6F87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4D4B6-0D99-4530-8FDC-6181A172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2022-12-02T20:38:00Z</cp:lastPrinted>
  <dcterms:created xsi:type="dcterms:W3CDTF">2022-12-02T20:38:00Z</dcterms:created>
  <dcterms:modified xsi:type="dcterms:W3CDTF">2022-12-02T20:38:00Z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