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99F1" w14:textId="4BBD59CA" w:rsidR="007E791B" w:rsidRPr="000916CD" w:rsidRDefault="00DE4158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F15C6">
        <w:t xml:space="preserve">                 </w:t>
      </w:r>
      <w:r w:rsidRPr="000916CD">
        <w:rPr>
          <w:rFonts w:ascii="Times New Roman" w:hAnsi="Times New Roman" w:cs="Times New Roman"/>
          <w:b/>
          <w:sz w:val="32"/>
          <w:szCs w:val="32"/>
        </w:rPr>
        <w:t xml:space="preserve">Vocabulary </w:t>
      </w:r>
      <w:r w:rsidR="002C64E7">
        <w:rPr>
          <w:rFonts w:ascii="Times New Roman" w:hAnsi="Times New Roman" w:cs="Times New Roman"/>
          <w:b/>
          <w:sz w:val="32"/>
          <w:szCs w:val="32"/>
        </w:rPr>
        <w:t>3</w:t>
      </w:r>
      <w:r w:rsidR="00B173ED" w:rsidRPr="000916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6D77" w:rsidRPr="000916CD">
        <w:rPr>
          <w:rFonts w:ascii="Times New Roman" w:hAnsi="Times New Roman" w:cs="Times New Roman"/>
          <w:b/>
          <w:sz w:val="32"/>
          <w:szCs w:val="32"/>
        </w:rPr>
        <w:t xml:space="preserve">Shakespearean </w:t>
      </w:r>
      <w:r w:rsidR="00976A04" w:rsidRPr="000916CD">
        <w:rPr>
          <w:rFonts w:ascii="Times New Roman" w:hAnsi="Times New Roman" w:cs="Times New Roman"/>
          <w:b/>
          <w:sz w:val="32"/>
          <w:szCs w:val="32"/>
        </w:rPr>
        <w:t>Drama</w:t>
      </w:r>
      <w:r w:rsidR="00A53C66" w:rsidRPr="000916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7ED8">
        <w:rPr>
          <w:rFonts w:ascii="Times New Roman" w:hAnsi="Times New Roman" w:cs="Times New Roman"/>
          <w:b/>
          <w:sz w:val="32"/>
          <w:szCs w:val="32"/>
        </w:rPr>
        <w:t>Terms</w:t>
      </w:r>
      <w:r w:rsidR="00A53C66" w:rsidRPr="000916CD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14:paraId="3A232861" w14:textId="77777777" w:rsidR="00976A04" w:rsidRPr="000916CD" w:rsidRDefault="00A53C66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2D4" w:rsidRPr="000916CD">
        <w:rPr>
          <w:rFonts w:ascii="Times New Roman" w:hAnsi="Times New Roman" w:cs="Times New Roman"/>
          <w:b/>
          <w:sz w:val="32"/>
          <w:szCs w:val="32"/>
        </w:rPr>
        <w:t xml:space="preserve">Pages </w:t>
      </w:r>
      <w:r w:rsidR="007E791B" w:rsidRPr="000916CD">
        <w:rPr>
          <w:rFonts w:ascii="Times New Roman" w:hAnsi="Times New Roman" w:cs="Times New Roman"/>
          <w:b/>
          <w:sz w:val="32"/>
          <w:szCs w:val="32"/>
        </w:rPr>
        <w:t>R6</w:t>
      </w:r>
      <w:r w:rsidR="00081727" w:rsidRPr="000916CD">
        <w:rPr>
          <w:rFonts w:ascii="Times New Roman" w:hAnsi="Times New Roman" w:cs="Times New Roman"/>
          <w:b/>
          <w:sz w:val="32"/>
          <w:szCs w:val="32"/>
        </w:rPr>
        <w:t>2</w:t>
      </w:r>
      <w:r w:rsidR="007E791B" w:rsidRPr="000916CD">
        <w:rPr>
          <w:rFonts w:ascii="Times New Roman" w:hAnsi="Times New Roman" w:cs="Times New Roman"/>
          <w:b/>
          <w:sz w:val="32"/>
          <w:szCs w:val="32"/>
        </w:rPr>
        <w:t xml:space="preserve"> – R8</w:t>
      </w:r>
      <w:r w:rsidR="00081727" w:rsidRPr="000916CD">
        <w:rPr>
          <w:rFonts w:ascii="Times New Roman" w:hAnsi="Times New Roman" w:cs="Times New Roman"/>
          <w:b/>
          <w:sz w:val="32"/>
          <w:szCs w:val="32"/>
        </w:rPr>
        <w:t>4</w:t>
      </w:r>
      <w:r w:rsidR="007E791B" w:rsidRPr="000916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24F" w:rsidRPr="000916CD">
        <w:rPr>
          <w:rFonts w:ascii="Times New Roman" w:hAnsi="Times New Roman" w:cs="Times New Roman"/>
          <w:b/>
          <w:sz w:val="32"/>
          <w:szCs w:val="32"/>
        </w:rPr>
        <w:t xml:space="preserve">in </w:t>
      </w:r>
      <w:r w:rsidR="0078024F" w:rsidRPr="000916CD">
        <w:rPr>
          <w:rFonts w:ascii="Times New Roman" w:hAnsi="Times New Roman" w:cs="Times New Roman"/>
          <w:b/>
          <w:i/>
          <w:iCs/>
          <w:sz w:val="32"/>
          <w:szCs w:val="32"/>
        </w:rPr>
        <w:t>Collections</w:t>
      </w:r>
      <w:r w:rsidR="007E791B" w:rsidRPr="000916CD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5B32D4" w:rsidRPr="000916CD">
        <w:rPr>
          <w:rFonts w:ascii="Times New Roman" w:hAnsi="Times New Roman" w:cs="Times New Roman"/>
          <w:b/>
          <w:sz w:val="32"/>
          <w:szCs w:val="32"/>
        </w:rPr>
        <w:t>Glossary</w:t>
      </w:r>
      <w:r w:rsidR="007E791B" w:rsidRPr="000916CD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7E791B" w:rsidRPr="000916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8A82911" w14:textId="77777777" w:rsidR="00976A04" w:rsidRPr="000916CD" w:rsidRDefault="00976A04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>1. act</w:t>
      </w:r>
    </w:p>
    <w:p w14:paraId="51A4AD02" w14:textId="77777777" w:rsidR="00976A04" w:rsidRPr="000916CD" w:rsidRDefault="00976A04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>2. alliteration</w:t>
      </w:r>
    </w:p>
    <w:p w14:paraId="1AEAC084" w14:textId="77777777" w:rsidR="00AA27FF" w:rsidRPr="000916CD" w:rsidRDefault="00AA27FF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>3. aside</w:t>
      </w:r>
    </w:p>
    <w:p w14:paraId="14A13B7A" w14:textId="77777777" w:rsidR="00AA27FF" w:rsidRPr="000916CD" w:rsidRDefault="00AA27FF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>4. assonance</w:t>
      </w:r>
      <w:r w:rsidR="007E791B" w:rsidRPr="000916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4AA2BCB" w14:textId="77777777" w:rsidR="00AA27FF" w:rsidRPr="000916CD" w:rsidRDefault="00AA27FF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>5. blank verse</w:t>
      </w:r>
    </w:p>
    <w:p w14:paraId="5879B292" w14:textId="1328DE2F" w:rsidR="0078024F" w:rsidRDefault="00912F75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>6.</w:t>
      </w:r>
      <w:r w:rsidR="007E791B" w:rsidRPr="000916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16CD">
        <w:rPr>
          <w:rFonts w:ascii="Times New Roman" w:hAnsi="Times New Roman" w:cs="Times New Roman"/>
          <w:b/>
          <w:sz w:val="32"/>
          <w:szCs w:val="32"/>
        </w:rPr>
        <w:t>comic relief</w:t>
      </w:r>
    </w:p>
    <w:p w14:paraId="21E060E1" w14:textId="738D2C43" w:rsidR="009E65D9" w:rsidRDefault="009E65D9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conflict</w:t>
      </w:r>
    </w:p>
    <w:p w14:paraId="09E804D3" w14:textId="78D90848" w:rsidR="009E65D9" w:rsidRDefault="009E65D9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a. external</w:t>
      </w:r>
    </w:p>
    <w:p w14:paraId="391FAE2A" w14:textId="73EECD14" w:rsidR="009E65D9" w:rsidRPr="000916CD" w:rsidRDefault="009E65D9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b. internal</w:t>
      </w:r>
    </w:p>
    <w:p w14:paraId="54C8DB16" w14:textId="146CFEB1" w:rsidR="00912F75" w:rsidRPr="000916CD" w:rsidRDefault="009E65D9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912F75" w:rsidRPr="000916CD">
        <w:rPr>
          <w:rFonts w:ascii="Times New Roman" w:hAnsi="Times New Roman" w:cs="Times New Roman"/>
          <w:b/>
          <w:sz w:val="32"/>
          <w:szCs w:val="32"/>
        </w:rPr>
        <w:t>. consonance</w:t>
      </w:r>
    </w:p>
    <w:p w14:paraId="79F9C357" w14:textId="2451727A" w:rsidR="00912F75" w:rsidRPr="000916CD" w:rsidRDefault="00F4388E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912F75" w:rsidRPr="000916C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1581D" w:rsidRPr="000916CD">
        <w:rPr>
          <w:rFonts w:ascii="Times New Roman" w:hAnsi="Times New Roman" w:cs="Times New Roman"/>
          <w:b/>
          <w:sz w:val="32"/>
          <w:szCs w:val="32"/>
        </w:rPr>
        <w:t>couplet</w:t>
      </w:r>
    </w:p>
    <w:p w14:paraId="2DC66490" w14:textId="5693ACF7" w:rsidR="0021581D" w:rsidRDefault="00F4388E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21581D" w:rsidRPr="000916CD">
        <w:rPr>
          <w:rFonts w:ascii="Times New Roman" w:hAnsi="Times New Roman" w:cs="Times New Roman"/>
          <w:b/>
          <w:sz w:val="32"/>
          <w:szCs w:val="32"/>
        </w:rPr>
        <w:t>. dialect</w:t>
      </w:r>
    </w:p>
    <w:p w14:paraId="7A5F749E" w14:textId="287E0B81" w:rsidR="00E95A6A" w:rsidRPr="000916CD" w:rsidRDefault="00E95A6A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 dialogue</w:t>
      </w:r>
    </w:p>
    <w:p w14:paraId="1C694856" w14:textId="4AC22410" w:rsidR="0021581D" w:rsidRPr="000916CD" w:rsidRDefault="0021581D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>1</w:t>
      </w:r>
      <w:r w:rsidR="00E95A6A">
        <w:rPr>
          <w:rFonts w:ascii="Times New Roman" w:hAnsi="Times New Roman" w:cs="Times New Roman"/>
          <w:b/>
          <w:sz w:val="32"/>
          <w:szCs w:val="32"/>
        </w:rPr>
        <w:t>2</w:t>
      </w:r>
      <w:r w:rsidRPr="000916CD">
        <w:rPr>
          <w:rFonts w:ascii="Times New Roman" w:hAnsi="Times New Roman" w:cs="Times New Roman"/>
          <w:b/>
          <w:sz w:val="32"/>
          <w:szCs w:val="32"/>
        </w:rPr>
        <w:t>. drama</w:t>
      </w:r>
    </w:p>
    <w:p w14:paraId="67E7BB66" w14:textId="59E08211" w:rsidR="0021581D" w:rsidRDefault="0021581D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>1</w:t>
      </w:r>
      <w:r w:rsidR="00E95A6A">
        <w:rPr>
          <w:rFonts w:ascii="Times New Roman" w:hAnsi="Times New Roman" w:cs="Times New Roman"/>
          <w:b/>
          <w:sz w:val="32"/>
          <w:szCs w:val="32"/>
        </w:rPr>
        <w:t>3</w:t>
      </w:r>
      <w:r w:rsidRPr="000916CD">
        <w:rPr>
          <w:rFonts w:ascii="Times New Roman" w:hAnsi="Times New Roman" w:cs="Times New Roman"/>
          <w:b/>
          <w:sz w:val="32"/>
          <w:szCs w:val="32"/>
        </w:rPr>
        <w:t>. foil</w:t>
      </w:r>
    </w:p>
    <w:p w14:paraId="14EAB2E6" w14:textId="24AC756C" w:rsidR="006174BD" w:rsidRPr="000916CD" w:rsidRDefault="006174BD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 foreshadowing</w:t>
      </w:r>
    </w:p>
    <w:p w14:paraId="55CA2290" w14:textId="58B744FB" w:rsidR="0021581D" w:rsidRPr="000916CD" w:rsidRDefault="00CB32F2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</w:t>
      </w:r>
      <w:r w:rsidR="005C1A69" w:rsidRPr="000916CD">
        <w:rPr>
          <w:rFonts w:ascii="Times New Roman" w:hAnsi="Times New Roman" w:cs="Times New Roman"/>
          <w:b/>
          <w:sz w:val="32"/>
          <w:szCs w:val="32"/>
        </w:rPr>
        <w:t xml:space="preserve"> iambic pe</w:t>
      </w:r>
      <w:r>
        <w:rPr>
          <w:rFonts w:ascii="Times New Roman" w:hAnsi="Times New Roman" w:cs="Times New Roman"/>
          <w:b/>
          <w:sz w:val="32"/>
          <w:szCs w:val="32"/>
        </w:rPr>
        <w:t>n</w:t>
      </w:r>
      <w:r w:rsidR="005C1A69" w:rsidRPr="000916CD">
        <w:rPr>
          <w:rFonts w:ascii="Times New Roman" w:hAnsi="Times New Roman" w:cs="Times New Roman"/>
          <w:b/>
          <w:sz w:val="32"/>
          <w:szCs w:val="32"/>
        </w:rPr>
        <w:t>tameter</w:t>
      </w:r>
    </w:p>
    <w:p w14:paraId="67660DC0" w14:textId="2E139519" w:rsidR="005C1A69" w:rsidRDefault="005C1A69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>1</w:t>
      </w:r>
      <w:r w:rsidR="00CB32F2">
        <w:rPr>
          <w:rFonts w:ascii="Times New Roman" w:hAnsi="Times New Roman" w:cs="Times New Roman"/>
          <w:b/>
          <w:sz w:val="32"/>
          <w:szCs w:val="32"/>
        </w:rPr>
        <w:t>6</w:t>
      </w:r>
      <w:r w:rsidRPr="000916CD">
        <w:rPr>
          <w:rFonts w:ascii="Times New Roman" w:hAnsi="Times New Roman" w:cs="Times New Roman"/>
          <w:b/>
          <w:sz w:val="32"/>
          <w:szCs w:val="32"/>
        </w:rPr>
        <w:t>. idiom</w:t>
      </w:r>
    </w:p>
    <w:p w14:paraId="1DA773CB" w14:textId="33E087A4" w:rsidR="00803FCA" w:rsidRDefault="00803FCA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CB32F2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 irony</w:t>
      </w:r>
    </w:p>
    <w:p w14:paraId="24EC5903" w14:textId="4F0DB83A" w:rsidR="00803FCA" w:rsidRDefault="00803FCA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a. situational</w:t>
      </w:r>
    </w:p>
    <w:p w14:paraId="5C616FDF" w14:textId="3CDC1261" w:rsidR="00803FCA" w:rsidRDefault="00803FCA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b. verbal</w:t>
      </w:r>
    </w:p>
    <w:p w14:paraId="61B9DFBD" w14:textId="75F3CD7E" w:rsidR="00803FCA" w:rsidRPr="000916CD" w:rsidRDefault="00803FCA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c. dramatic</w:t>
      </w:r>
    </w:p>
    <w:p w14:paraId="2152AC68" w14:textId="3BF86824" w:rsidR="00DB5202" w:rsidRPr="000916CD" w:rsidRDefault="00DB5202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>1</w:t>
      </w:r>
      <w:r w:rsidR="00CB32F2">
        <w:rPr>
          <w:rFonts w:ascii="Times New Roman" w:hAnsi="Times New Roman" w:cs="Times New Roman"/>
          <w:b/>
          <w:sz w:val="32"/>
          <w:szCs w:val="32"/>
        </w:rPr>
        <w:t>8</w:t>
      </w:r>
      <w:r w:rsidRPr="000916CD">
        <w:rPr>
          <w:rFonts w:ascii="Times New Roman" w:hAnsi="Times New Roman" w:cs="Times New Roman"/>
          <w:b/>
          <w:sz w:val="32"/>
          <w:szCs w:val="32"/>
        </w:rPr>
        <w:t>. meter</w:t>
      </w:r>
    </w:p>
    <w:p w14:paraId="781A318A" w14:textId="17AE745F" w:rsidR="00DB5202" w:rsidRPr="000916CD" w:rsidRDefault="00DB5202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 xml:space="preserve">      a. foot</w:t>
      </w:r>
    </w:p>
    <w:p w14:paraId="1AB323A6" w14:textId="77F926BA" w:rsidR="00DB5202" w:rsidRPr="000916CD" w:rsidRDefault="00DB5202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 xml:space="preserve">      b. iamb</w:t>
      </w:r>
    </w:p>
    <w:p w14:paraId="2C4FA862" w14:textId="0570AE1F" w:rsidR="00A701FA" w:rsidRPr="000916CD" w:rsidRDefault="00A701FA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 xml:space="preserve">      c. pentameter</w:t>
      </w:r>
    </w:p>
    <w:p w14:paraId="465C6AF2" w14:textId="6BFE5EAF" w:rsidR="00256091" w:rsidRPr="000916CD" w:rsidRDefault="00256091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916CD">
        <w:rPr>
          <w:rFonts w:ascii="Times New Roman" w:hAnsi="Times New Roman" w:cs="Times New Roman"/>
          <w:b/>
          <w:sz w:val="32"/>
          <w:szCs w:val="32"/>
        </w:rPr>
        <w:t>1</w:t>
      </w:r>
      <w:r w:rsidR="00CB32F2">
        <w:rPr>
          <w:rFonts w:ascii="Times New Roman" w:hAnsi="Times New Roman" w:cs="Times New Roman"/>
          <w:b/>
          <w:sz w:val="32"/>
          <w:szCs w:val="32"/>
        </w:rPr>
        <w:t>9</w:t>
      </w:r>
      <w:r w:rsidRPr="000916CD">
        <w:rPr>
          <w:rFonts w:ascii="Times New Roman" w:hAnsi="Times New Roman" w:cs="Times New Roman"/>
          <w:b/>
          <w:sz w:val="32"/>
          <w:szCs w:val="32"/>
        </w:rPr>
        <w:t>. rhythm</w:t>
      </w:r>
    </w:p>
    <w:p w14:paraId="1EA67F28" w14:textId="469C1950" w:rsidR="00256091" w:rsidRPr="000916CD" w:rsidRDefault="00CB32F2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256091" w:rsidRPr="000916C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1283A" w:rsidRPr="000916CD">
        <w:rPr>
          <w:rFonts w:ascii="Times New Roman" w:hAnsi="Times New Roman" w:cs="Times New Roman"/>
          <w:b/>
          <w:sz w:val="32"/>
          <w:szCs w:val="32"/>
        </w:rPr>
        <w:t>scene</w:t>
      </w:r>
    </w:p>
    <w:p w14:paraId="147B7452" w14:textId="7845D6DD" w:rsidR="00D1283A" w:rsidRPr="000916CD" w:rsidRDefault="00D23891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B32F2">
        <w:rPr>
          <w:rFonts w:ascii="Times New Roman" w:hAnsi="Times New Roman" w:cs="Times New Roman"/>
          <w:b/>
          <w:sz w:val="32"/>
          <w:szCs w:val="32"/>
        </w:rPr>
        <w:t>1</w:t>
      </w:r>
      <w:r w:rsidR="00D1283A" w:rsidRPr="000916C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52F5A" w:rsidRPr="000916CD">
        <w:rPr>
          <w:rFonts w:ascii="Times New Roman" w:hAnsi="Times New Roman" w:cs="Times New Roman"/>
          <w:b/>
          <w:sz w:val="32"/>
          <w:szCs w:val="32"/>
        </w:rPr>
        <w:t>soliloquy</w:t>
      </w:r>
    </w:p>
    <w:p w14:paraId="62651860" w14:textId="7A6401F3" w:rsidR="000916CD" w:rsidRDefault="000916CD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CB32F2">
        <w:rPr>
          <w:rFonts w:ascii="Times New Roman" w:hAnsi="Times New Roman" w:cs="Times New Roman"/>
          <w:b/>
          <w:sz w:val="32"/>
          <w:szCs w:val="32"/>
        </w:rPr>
        <w:t>2</w:t>
      </w:r>
      <w:r w:rsidR="00EA5859">
        <w:rPr>
          <w:rFonts w:ascii="Times New Roman" w:hAnsi="Times New Roman" w:cs="Times New Roman"/>
          <w:b/>
          <w:sz w:val="32"/>
          <w:szCs w:val="32"/>
        </w:rPr>
        <w:t>.</w:t>
      </w:r>
      <w:r w:rsidR="009C1779">
        <w:rPr>
          <w:rFonts w:ascii="Times New Roman" w:hAnsi="Times New Roman" w:cs="Times New Roman"/>
          <w:b/>
          <w:sz w:val="32"/>
          <w:szCs w:val="32"/>
        </w:rPr>
        <w:t xml:space="preserve"> tragedy</w:t>
      </w:r>
    </w:p>
    <w:p w14:paraId="30007323" w14:textId="3671CAF7" w:rsidR="009C1779" w:rsidRDefault="009C1779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a. tragic hero</w:t>
      </w:r>
    </w:p>
    <w:p w14:paraId="46842605" w14:textId="5BCD888E" w:rsidR="009C1779" w:rsidRPr="000916CD" w:rsidRDefault="009C1779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b. tragic flaw</w:t>
      </w:r>
    </w:p>
    <w:p w14:paraId="6ACB9D37" w14:textId="77777777" w:rsidR="00C52F5A" w:rsidRPr="000916CD" w:rsidRDefault="00C52F5A" w:rsidP="007E791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C52F5A" w:rsidRPr="000916CD" w:rsidSect="00DE4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58"/>
    <w:rsid w:val="00010F5B"/>
    <w:rsid w:val="00081727"/>
    <w:rsid w:val="00085B6F"/>
    <w:rsid w:val="000916CD"/>
    <w:rsid w:val="0013682B"/>
    <w:rsid w:val="00147A9D"/>
    <w:rsid w:val="0016753C"/>
    <w:rsid w:val="0021581D"/>
    <w:rsid w:val="00256091"/>
    <w:rsid w:val="002B572F"/>
    <w:rsid w:val="002C64E7"/>
    <w:rsid w:val="002F0E79"/>
    <w:rsid w:val="003740B8"/>
    <w:rsid w:val="003E7202"/>
    <w:rsid w:val="00457763"/>
    <w:rsid w:val="00481B18"/>
    <w:rsid w:val="004A6AB2"/>
    <w:rsid w:val="00507ED8"/>
    <w:rsid w:val="00576D6E"/>
    <w:rsid w:val="005B32D4"/>
    <w:rsid w:val="005C1A69"/>
    <w:rsid w:val="005C5CDE"/>
    <w:rsid w:val="005D4791"/>
    <w:rsid w:val="006174BD"/>
    <w:rsid w:val="006856D1"/>
    <w:rsid w:val="006A3095"/>
    <w:rsid w:val="006D6222"/>
    <w:rsid w:val="00720520"/>
    <w:rsid w:val="0078024F"/>
    <w:rsid w:val="007D3A28"/>
    <w:rsid w:val="007E5B4D"/>
    <w:rsid w:val="007E791B"/>
    <w:rsid w:val="00803FCA"/>
    <w:rsid w:val="008634C5"/>
    <w:rsid w:val="00893412"/>
    <w:rsid w:val="008F15C6"/>
    <w:rsid w:val="00912F75"/>
    <w:rsid w:val="009213BB"/>
    <w:rsid w:val="00932D76"/>
    <w:rsid w:val="009427E4"/>
    <w:rsid w:val="00976A04"/>
    <w:rsid w:val="0098193F"/>
    <w:rsid w:val="009C1779"/>
    <w:rsid w:val="009C4DBE"/>
    <w:rsid w:val="009E65D9"/>
    <w:rsid w:val="00A53C66"/>
    <w:rsid w:val="00A67634"/>
    <w:rsid w:val="00A701FA"/>
    <w:rsid w:val="00A70F90"/>
    <w:rsid w:val="00AA27FF"/>
    <w:rsid w:val="00AC657A"/>
    <w:rsid w:val="00AE2ECA"/>
    <w:rsid w:val="00B173ED"/>
    <w:rsid w:val="00B66EAA"/>
    <w:rsid w:val="00BD28D2"/>
    <w:rsid w:val="00BD5442"/>
    <w:rsid w:val="00C46778"/>
    <w:rsid w:val="00C46D93"/>
    <w:rsid w:val="00C5000B"/>
    <w:rsid w:val="00C52F5A"/>
    <w:rsid w:val="00C75FA6"/>
    <w:rsid w:val="00CB32F2"/>
    <w:rsid w:val="00CC057B"/>
    <w:rsid w:val="00CC5646"/>
    <w:rsid w:val="00D1283A"/>
    <w:rsid w:val="00D15CB6"/>
    <w:rsid w:val="00D23891"/>
    <w:rsid w:val="00D56D77"/>
    <w:rsid w:val="00D85D3E"/>
    <w:rsid w:val="00DB5202"/>
    <w:rsid w:val="00DC328E"/>
    <w:rsid w:val="00DE4158"/>
    <w:rsid w:val="00DE712E"/>
    <w:rsid w:val="00E87C05"/>
    <w:rsid w:val="00E95A6A"/>
    <w:rsid w:val="00EA5859"/>
    <w:rsid w:val="00EE1F81"/>
    <w:rsid w:val="00F03F94"/>
    <w:rsid w:val="00F4345E"/>
    <w:rsid w:val="00F4388E"/>
    <w:rsid w:val="00F45547"/>
    <w:rsid w:val="00F75530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5AD6"/>
  <w15:chartTrackingRefBased/>
  <w15:docId w15:val="{BBA7C144-44DE-45AE-AB31-C7B4183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2F7AD-5412-4CED-8E6C-D33C077F2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896C51-5D66-4911-907E-68C64C66E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64C98-5572-4126-8C5A-BB333EBDB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2019-10-04T19:51:00Z</cp:lastPrinted>
  <dcterms:created xsi:type="dcterms:W3CDTF">2022-01-24T20:41:00Z</dcterms:created>
  <dcterms:modified xsi:type="dcterms:W3CDTF">2022-01-24T20:41:00Z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