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167A" w14:textId="6E2C2C80" w:rsidR="00C70818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12AA3">
        <w:rPr>
          <w:rFonts w:ascii="Times New Roman" w:hAnsi="Times New Roman" w:cs="Times New Roman"/>
          <w:b/>
          <w:sz w:val="40"/>
          <w:szCs w:val="40"/>
        </w:rPr>
        <w:t xml:space="preserve">                    Vocabulary 1</w:t>
      </w:r>
      <w:bookmarkStart w:id="0" w:name="_GoBack"/>
      <w:bookmarkEnd w:id="0"/>
      <w:r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365D">
        <w:rPr>
          <w:rFonts w:ascii="Times New Roman" w:hAnsi="Times New Roman" w:cs="Times New Roman"/>
          <w:b/>
          <w:i/>
          <w:sz w:val="40"/>
          <w:szCs w:val="40"/>
        </w:rPr>
        <w:t>Beowulf</w:t>
      </w:r>
      <w:r w:rsidRPr="00AF03FA">
        <w:rPr>
          <w:rFonts w:ascii="Times New Roman" w:hAnsi="Times New Roman" w:cs="Times New Roman"/>
          <w:b/>
          <w:sz w:val="40"/>
          <w:szCs w:val="40"/>
        </w:rPr>
        <w:t xml:space="preserve"> (1)</w:t>
      </w:r>
    </w:p>
    <w:p w14:paraId="7A051631" w14:textId="24D6BE98" w:rsidR="00576AD4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>R-62 to R-84</w:t>
      </w:r>
      <w:r w:rsid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</w:t>
      </w:r>
    </w:p>
    <w:p w14:paraId="303147C5" w14:textId="592A931E" w:rsidR="00576AD4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>1. Anglo-Saxon Poetry</w:t>
      </w:r>
      <w:r w:rsidR="00AF03FA">
        <w:rPr>
          <w:rFonts w:ascii="Times New Roman" w:hAnsi="Times New Roman" w:cs="Times New Roman"/>
          <w:b/>
          <w:sz w:val="40"/>
          <w:szCs w:val="40"/>
        </w:rPr>
        <w:t xml:space="preserve">                    11. </w:t>
      </w:r>
      <w:r w:rsidR="00E45B67">
        <w:rPr>
          <w:rFonts w:ascii="Times New Roman" w:hAnsi="Times New Roman" w:cs="Times New Roman"/>
          <w:b/>
          <w:sz w:val="40"/>
          <w:szCs w:val="40"/>
        </w:rPr>
        <w:t>assurance – p. 408</w:t>
      </w:r>
    </w:p>
    <w:p w14:paraId="6D9B0EAE" w14:textId="3F14BBDA" w:rsidR="00576AD4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a.</w:t>
      </w:r>
      <w:r w:rsidR="00576AD4"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03FA">
        <w:rPr>
          <w:rFonts w:ascii="Times New Roman" w:hAnsi="Times New Roman" w:cs="Times New Roman"/>
          <w:b/>
          <w:sz w:val="40"/>
          <w:szCs w:val="40"/>
        </w:rPr>
        <w:t>k</w:t>
      </w:r>
      <w:r w:rsidRPr="00AF03FA">
        <w:rPr>
          <w:rFonts w:ascii="Times New Roman" w:hAnsi="Times New Roman" w:cs="Times New Roman"/>
          <w:b/>
          <w:sz w:val="40"/>
          <w:szCs w:val="40"/>
        </w:rPr>
        <w:t>enning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12. collapse – p. 408</w:t>
      </w:r>
    </w:p>
    <w:p w14:paraId="708F194D" w14:textId="2FC4379B" w:rsidR="00576AD4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F03FA">
        <w:rPr>
          <w:rFonts w:ascii="Times New Roman" w:hAnsi="Times New Roman" w:cs="Times New Roman"/>
          <w:b/>
          <w:sz w:val="40"/>
          <w:szCs w:val="40"/>
        </w:rPr>
        <w:t xml:space="preserve">b. </w:t>
      </w:r>
      <w:proofErr w:type="spellStart"/>
      <w:r w:rsidR="00AF03FA">
        <w:rPr>
          <w:rFonts w:ascii="Times New Roman" w:hAnsi="Times New Roman" w:cs="Times New Roman"/>
          <w:b/>
          <w:sz w:val="40"/>
          <w:szCs w:val="40"/>
        </w:rPr>
        <w:t>s</w:t>
      </w:r>
      <w:r w:rsidRPr="00AF03FA">
        <w:rPr>
          <w:rFonts w:ascii="Times New Roman" w:hAnsi="Times New Roman" w:cs="Times New Roman"/>
          <w:b/>
          <w:sz w:val="40"/>
          <w:szCs w:val="40"/>
        </w:rPr>
        <w:t>cops</w:t>
      </w:r>
      <w:proofErr w:type="spellEnd"/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13. conceive – p. 408</w:t>
      </w:r>
    </w:p>
    <w:p w14:paraId="3CCA94FC" w14:textId="6386B50E" w:rsidR="00C7343F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F03FA">
        <w:rPr>
          <w:rFonts w:ascii="Times New Roman" w:hAnsi="Times New Roman" w:cs="Times New Roman"/>
          <w:b/>
          <w:sz w:val="40"/>
          <w:szCs w:val="40"/>
        </w:rPr>
        <w:t>c. c</w:t>
      </w:r>
      <w:r w:rsidRPr="00AF03FA">
        <w:rPr>
          <w:rFonts w:ascii="Times New Roman" w:hAnsi="Times New Roman" w:cs="Times New Roman"/>
          <w:b/>
          <w:sz w:val="40"/>
          <w:szCs w:val="40"/>
        </w:rPr>
        <w:t>aesura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14. devote – p. 408</w:t>
      </w:r>
    </w:p>
    <w:p w14:paraId="42C264AF" w14:textId="34078A69" w:rsidR="00576AD4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>2. Epic Poem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15. vision – p. 408</w:t>
      </w:r>
    </w:p>
    <w:p w14:paraId="11CAA1B8" w14:textId="3D7D315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Epic Hero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16. moors – p. 410</w:t>
      </w:r>
    </w:p>
    <w:p w14:paraId="354BF1F7" w14:textId="37BBCAE5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Characterization -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17. spawned – p. 410</w:t>
      </w:r>
    </w:p>
    <w:p w14:paraId="5DC4D309" w14:textId="71384D03" w:rsidR="00AF03FA" w:rsidRPr="00E45B67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</w:t>
      </w: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>include 4 methods</w:t>
      </w:r>
      <w:r w:rsidR="00E45B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45B67" w:rsidRPr="00E45B67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E45B67">
        <w:rPr>
          <w:rFonts w:ascii="Times New Roman" w:hAnsi="Times New Roman" w:cs="Times New Roman"/>
          <w:b/>
          <w:sz w:val="40"/>
          <w:szCs w:val="40"/>
        </w:rPr>
        <w:t>18. Cain – p. 410</w:t>
      </w:r>
    </w:p>
    <w:p w14:paraId="14A36B2E" w14:textId="1F3A9E3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Conflict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19. reparation – p. 411</w:t>
      </w:r>
    </w:p>
    <w:p w14:paraId="5F443B0D" w14:textId="52C80D46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a. internal</w:t>
      </w:r>
    </w:p>
    <w:p w14:paraId="5FB22852" w14:textId="286C0D68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b. external</w:t>
      </w:r>
    </w:p>
    <w:p w14:paraId="544B1045" w14:textId="5D03F5F3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Theme</w:t>
      </w:r>
    </w:p>
    <w:p w14:paraId="7BFF4F01" w14:textId="1D0482C6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a. recurring</w:t>
      </w:r>
    </w:p>
    <w:p w14:paraId="5119AA7D" w14:textId="06DF3FFF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b. universal</w:t>
      </w:r>
    </w:p>
    <w:p w14:paraId="3DA6C937" w14:textId="3F216E0A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Protagonist</w:t>
      </w:r>
    </w:p>
    <w:p w14:paraId="008743F0" w14:textId="7DAC127B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Antagonist</w:t>
      </w:r>
    </w:p>
    <w:p w14:paraId="4D4DF7C3" w14:textId="6C8D5C3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Mood</w:t>
      </w:r>
    </w:p>
    <w:p w14:paraId="0617A863" w14:textId="183595C3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Tone</w:t>
      </w:r>
    </w:p>
    <w:p w14:paraId="16A37066" w14:textId="2D1A1C85" w:rsidR="00AF03FA" w:rsidRDefault="00AF03F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43311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D4"/>
    <w:rsid w:val="00020501"/>
    <w:rsid w:val="00312AA3"/>
    <w:rsid w:val="00357F09"/>
    <w:rsid w:val="00433115"/>
    <w:rsid w:val="00576AD4"/>
    <w:rsid w:val="009C58CE"/>
    <w:rsid w:val="00AF03FA"/>
    <w:rsid w:val="00C70818"/>
    <w:rsid w:val="00C7343F"/>
    <w:rsid w:val="00C8365D"/>
    <w:rsid w:val="00E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2016-09-12T15:00:00Z</cp:lastPrinted>
  <dcterms:created xsi:type="dcterms:W3CDTF">2017-08-25T14:45:00Z</dcterms:created>
  <dcterms:modified xsi:type="dcterms:W3CDTF">2017-08-25T14:45:00Z</dcterms:modified>
</cp:coreProperties>
</file>