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810B" w14:textId="55A87B4C" w:rsidR="00D35B96" w:rsidRDefault="00B856B7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B856B7">
        <w:rPr>
          <w:rFonts w:ascii="Times New Roman" w:hAnsi="Times New Roman" w:cs="Times New Roman"/>
          <w:b/>
          <w:bCs/>
          <w:sz w:val="36"/>
          <w:szCs w:val="36"/>
        </w:rPr>
        <w:t xml:space="preserve">Vocabulary </w:t>
      </w:r>
      <w:r w:rsidR="0084021C">
        <w:rPr>
          <w:rFonts w:ascii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443DF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The </w:t>
      </w:r>
      <w:r w:rsidR="0084021C">
        <w:rPr>
          <w:rFonts w:ascii="Times New Roman" w:hAnsi="Times New Roman" w:cs="Times New Roman"/>
          <w:b/>
          <w:bCs/>
          <w:i/>
          <w:iCs/>
          <w:sz w:val="36"/>
          <w:szCs w:val="36"/>
        </w:rPr>
        <w:t>Declaration of Independence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proofErr w:type="spellStart"/>
      <w:r w:rsidRPr="00443DF7">
        <w:rPr>
          <w:rFonts w:ascii="Times New Roman" w:hAnsi="Times New Roman" w:cs="Times New Roman"/>
          <w:b/>
          <w:bCs/>
          <w:i/>
          <w:iCs/>
          <w:sz w:val="36"/>
          <w:szCs w:val="36"/>
        </w:rPr>
        <w:t>my</w:t>
      </w:r>
      <w:r w:rsidR="00443DF7" w:rsidRPr="00443DF7">
        <w:rPr>
          <w:rFonts w:ascii="Times New Roman" w:hAnsi="Times New Roman" w:cs="Times New Roman"/>
          <w:b/>
          <w:bCs/>
          <w:i/>
          <w:iCs/>
          <w:sz w:val="36"/>
          <w:szCs w:val="36"/>
        </w:rPr>
        <w:t>Perspectives</w:t>
      </w:r>
      <w:proofErr w:type="spellEnd"/>
      <w:r w:rsidR="00443DF7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5A479A79" w14:textId="3EF863E9" w:rsidR="00443DF7" w:rsidRDefault="0044361B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Wr</w:t>
      </w:r>
      <w:r w:rsidR="0098382F">
        <w:rPr>
          <w:rFonts w:ascii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hAnsi="Times New Roman" w:cs="Times New Roman"/>
          <w:b/>
          <w:bCs/>
          <w:sz w:val="36"/>
          <w:szCs w:val="36"/>
        </w:rPr>
        <w:t>te the definitions and the parts of speech</w:t>
      </w:r>
      <w:r w:rsidR="0029317E">
        <w:rPr>
          <w:rFonts w:ascii="Times New Roman" w:hAnsi="Times New Roman" w:cs="Times New Roman"/>
          <w:b/>
          <w:bCs/>
          <w:sz w:val="36"/>
          <w:szCs w:val="36"/>
        </w:rPr>
        <w:t xml:space="preserve"> (if given)</w:t>
      </w:r>
      <w:r w:rsidR="0098382F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5A1DA90D" w14:textId="3EEB3589" w:rsidR="0084021C" w:rsidRDefault="0084021C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14:paraId="60718C21" w14:textId="1DE65417" w:rsidR="0084021C" w:rsidRDefault="0084021C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1. unalienable </w:t>
      </w:r>
      <w:r w:rsidR="00004AF1">
        <w:rPr>
          <w:rFonts w:ascii="Times New Roman" w:hAnsi="Times New Roman" w:cs="Times New Roman"/>
          <w:b/>
          <w:bCs/>
          <w:sz w:val="36"/>
          <w:szCs w:val="36"/>
        </w:rPr>
        <w:t xml:space="preserve">- </w:t>
      </w:r>
      <w:r>
        <w:rPr>
          <w:rFonts w:ascii="Times New Roman" w:hAnsi="Times New Roman" w:cs="Times New Roman"/>
          <w:b/>
          <w:bCs/>
          <w:sz w:val="36"/>
          <w:szCs w:val="36"/>
        </w:rPr>
        <w:t>p. 32</w:t>
      </w:r>
      <w:r w:rsidR="00421982">
        <w:rPr>
          <w:rFonts w:ascii="Times New Roman" w:hAnsi="Times New Roman" w:cs="Times New Roman"/>
          <w:b/>
          <w:bCs/>
          <w:sz w:val="36"/>
          <w:szCs w:val="36"/>
        </w:rPr>
        <w:t xml:space="preserve">              15. cause and effect - p. 41</w:t>
      </w:r>
    </w:p>
    <w:p w14:paraId="5BA70FBF" w14:textId="52F56F07" w:rsidR="0084021C" w:rsidRDefault="0084021C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2. </w:t>
      </w:r>
      <w:r w:rsidR="00004AF1">
        <w:rPr>
          <w:rFonts w:ascii="Times New Roman" w:hAnsi="Times New Roman" w:cs="Times New Roman"/>
          <w:b/>
          <w:bCs/>
          <w:sz w:val="36"/>
          <w:szCs w:val="36"/>
        </w:rPr>
        <w:t>constrains - p. 33</w:t>
      </w:r>
      <w:r w:rsidR="00421982">
        <w:rPr>
          <w:rFonts w:ascii="Times New Roman" w:hAnsi="Times New Roman" w:cs="Times New Roman"/>
          <w:b/>
          <w:bCs/>
          <w:sz w:val="36"/>
          <w:szCs w:val="36"/>
        </w:rPr>
        <w:t xml:space="preserve">                16. problem/solution - p. 41</w:t>
      </w:r>
    </w:p>
    <w:p w14:paraId="52FCA04E" w14:textId="0C1FBEE1" w:rsidR="00004AF1" w:rsidRDefault="00004AF1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3. tyranny - p. 33</w:t>
      </w:r>
      <w:r w:rsidR="00421982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17. chronological - p. 41</w:t>
      </w:r>
    </w:p>
    <w:p w14:paraId="35751B67" w14:textId="44D0B4F1" w:rsidR="00004AF1" w:rsidRDefault="00004AF1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4. assent - p. 33</w:t>
      </w:r>
      <w:r w:rsidR="00422D6C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18. counterargument - p. 41</w:t>
      </w:r>
    </w:p>
    <w:p w14:paraId="4E57CB18" w14:textId="58604A14" w:rsidR="00004AF1" w:rsidRDefault="00004AF1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5. usurpations - p. 33</w:t>
      </w:r>
      <w:r w:rsidR="00422D6C">
        <w:rPr>
          <w:rFonts w:ascii="Times New Roman" w:hAnsi="Times New Roman" w:cs="Times New Roman"/>
          <w:b/>
          <w:bCs/>
          <w:sz w:val="36"/>
          <w:szCs w:val="36"/>
        </w:rPr>
        <w:t xml:space="preserve">             19. rebuttal - p. 41</w:t>
      </w:r>
    </w:p>
    <w:p w14:paraId="70170C7F" w14:textId="45626B0D" w:rsidR="00004AF1" w:rsidRDefault="00004AF1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6. quartering - p. 34</w:t>
      </w:r>
      <w:r w:rsidR="00422D6C">
        <w:rPr>
          <w:rFonts w:ascii="Times New Roman" w:hAnsi="Times New Roman" w:cs="Times New Roman"/>
          <w:b/>
          <w:bCs/>
          <w:sz w:val="36"/>
          <w:szCs w:val="36"/>
        </w:rPr>
        <w:t xml:space="preserve">               20. concession - p. 41</w:t>
      </w:r>
    </w:p>
    <w:p w14:paraId="58F79DE4" w14:textId="51284707" w:rsidR="00004AF1" w:rsidRDefault="00004AF1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7. acquiesce - p. 35</w:t>
      </w:r>
      <w:r w:rsidR="00422D6C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21. editorial - p. 42</w:t>
      </w:r>
    </w:p>
    <w:p w14:paraId="0FBF724D" w14:textId="7394F2FA" w:rsidR="00004AF1" w:rsidRDefault="00004AF1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8. rectitude - p. 35</w:t>
      </w:r>
    </w:p>
    <w:p w14:paraId="343A5496" w14:textId="249B4ABF" w:rsidR="00004AF1" w:rsidRDefault="00004AF1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9. consanguinity - p. 35</w:t>
      </w:r>
    </w:p>
    <w:p w14:paraId="748F4711" w14:textId="37987EE8" w:rsidR="00004AF1" w:rsidRDefault="00004AF1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10. </w:t>
      </w:r>
      <w:r w:rsidR="00421982">
        <w:rPr>
          <w:rFonts w:ascii="Times New Roman" w:hAnsi="Times New Roman" w:cs="Times New Roman"/>
          <w:b/>
          <w:bCs/>
          <w:sz w:val="36"/>
          <w:szCs w:val="36"/>
        </w:rPr>
        <w:t>rhetorical appeals - p. 39</w:t>
      </w:r>
    </w:p>
    <w:p w14:paraId="4F1B289A" w14:textId="73122C2B" w:rsidR="00421982" w:rsidRDefault="00421982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11. ethos - p. 39</w:t>
      </w:r>
    </w:p>
    <w:p w14:paraId="1B356C07" w14:textId="67A90592" w:rsidR="00421982" w:rsidRDefault="00421982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12.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kairos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- p. 39</w:t>
      </w:r>
    </w:p>
    <w:p w14:paraId="5A478F66" w14:textId="3CBEA100" w:rsidR="00421982" w:rsidRDefault="00421982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13. pathos - p. 39</w:t>
      </w:r>
    </w:p>
    <w:p w14:paraId="78334A53" w14:textId="1C19F54E" w:rsidR="00421982" w:rsidRDefault="00421982" w:rsidP="00D35B96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14. logos - p. 39</w:t>
      </w:r>
    </w:p>
    <w:sectPr w:rsidR="00421982" w:rsidSect="00D35B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9582D"/>
    <w:multiLevelType w:val="hybridMultilevel"/>
    <w:tmpl w:val="D1D8D32E"/>
    <w:lvl w:ilvl="0" w:tplc="6E2C1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56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96"/>
    <w:rsid w:val="00004AF1"/>
    <w:rsid w:val="0012257D"/>
    <w:rsid w:val="00132CF6"/>
    <w:rsid w:val="00196630"/>
    <w:rsid w:val="001F19D0"/>
    <w:rsid w:val="00224CAE"/>
    <w:rsid w:val="00254DA5"/>
    <w:rsid w:val="0029317E"/>
    <w:rsid w:val="002C58D1"/>
    <w:rsid w:val="003961B1"/>
    <w:rsid w:val="00421982"/>
    <w:rsid w:val="00422D6C"/>
    <w:rsid w:val="0044361B"/>
    <w:rsid w:val="00443DF7"/>
    <w:rsid w:val="004A24C6"/>
    <w:rsid w:val="00587133"/>
    <w:rsid w:val="00627C67"/>
    <w:rsid w:val="006748B7"/>
    <w:rsid w:val="006B2462"/>
    <w:rsid w:val="006D1FCD"/>
    <w:rsid w:val="006E0B7B"/>
    <w:rsid w:val="00710119"/>
    <w:rsid w:val="007A60BD"/>
    <w:rsid w:val="007E46D8"/>
    <w:rsid w:val="007F4D77"/>
    <w:rsid w:val="0080267A"/>
    <w:rsid w:val="00824A15"/>
    <w:rsid w:val="0084021C"/>
    <w:rsid w:val="008D1468"/>
    <w:rsid w:val="009116EC"/>
    <w:rsid w:val="0098382F"/>
    <w:rsid w:val="00A72853"/>
    <w:rsid w:val="00A90D2F"/>
    <w:rsid w:val="00AB72F6"/>
    <w:rsid w:val="00B212E5"/>
    <w:rsid w:val="00B856B7"/>
    <w:rsid w:val="00C0364B"/>
    <w:rsid w:val="00C37E6E"/>
    <w:rsid w:val="00CB2EC9"/>
    <w:rsid w:val="00CC2AFA"/>
    <w:rsid w:val="00D0539C"/>
    <w:rsid w:val="00D329A1"/>
    <w:rsid w:val="00D35B96"/>
    <w:rsid w:val="00F74569"/>
    <w:rsid w:val="00F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F32A"/>
  <w15:chartTrackingRefBased/>
  <w15:docId w15:val="{6FB58D0D-0A87-4244-9373-3663728D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2022-11-03T14:52:00Z</cp:lastPrinted>
  <dcterms:created xsi:type="dcterms:W3CDTF">2022-11-03T14:53:00Z</dcterms:created>
  <dcterms:modified xsi:type="dcterms:W3CDTF">2022-11-03T14:53:00Z</dcterms:modified>
</cp:coreProperties>
</file>