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496F" w14:textId="77777777" w:rsidR="009554C0" w:rsidRDefault="001A5534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     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554C0">
        <w:rPr>
          <w:rFonts w:ascii="Times New Roman" w:hAnsi="Times New Roman" w:cs="Times New Roman"/>
          <w:b/>
          <w:sz w:val="40"/>
          <w:szCs w:val="40"/>
        </w:rPr>
        <w:t>7</w:t>
      </w:r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B511C">
        <w:rPr>
          <w:rFonts w:ascii="Times New Roman" w:hAnsi="Times New Roman" w:cs="Times New Roman"/>
          <w:b/>
          <w:sz w:val="40"/>
          <w:szCs w:val="40"/>
        </w:rPr>
        <w:t xml:space="preserve">“The </w:t>
      </w:r>
      <w:r w:rsidR="009554C0">
        <w:rPr>
          <w:rFonts w:ascii="Times New Roman" w:hAnsi="Times New Roman" w:cs="Times New Roman"/>
          <w:b/>
          <w:sz w:val="40"/>
          <w:szCs w:val="40"/>
        </w:rPr>
        <w:t>Fall of the House of Usher” and</w:t>
      </w:r>
    </w:p>
    <w:p w14:paraId="7C7BA954" w14:textId="1C11B60B" w:rsidR="00C31310" w:rsidRDefault="009554C0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“The Masque of the Red Death</w:t>
      </w:r>
      <w:r w:rsidR="000B511C">
        <w:rPr>
          <w:rFonts w:ascii="Times New Roman" w:hAnsi="Times New Roman" w:cs="Times New Roman"/>
          <w:b/>
          <w:sz w:val="40"/>
          <w:szCs w:val="40"/>
        </w:rPr>
        <w:t>”</w:t>
      </w:r>
      <w:r w:rsidR="00375C6F">
        <w:rPr>
          <w:rFonts w:ascii="Times New Roman" w:hAnsi="Times New Roman" w:cs="Times New Roman"/>
          <w:b/>
          <w:sz w:val="40"/>
          <w:szCs w:val="40"/>
        </w:rPr>
        <w:t xml:space="preserve"> (packets)</w:t>
      </w:r>
    </w:p>
    <w:p w14:paraId="28A28EEC" w14:textId="77777777" w:rsidR="00894A8C" w:rsidRDefault="00894A8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0C0EFF1D" w14:textId="6AE8A582" w:rsidR="004260F7" w:rsidRDefault="00155D25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unity of effect </w:t>
      </w:r>
      <w:r w:rsidR="00375C6F">
        <w:rPr>
          <w:rFonts w:ascii="Times New Roman" w:hAnsi="Times New Roman" w:cs="Times New Roman"/>
          <w:b/>
          <w:sz w:val="40"/>
          <w:szCs w:val="40"/>
        </w:rPr>
        <w:t>- p. 403</w:t>
      </w:r>
      <w:r w:rsidR="00894A8C">
        <w:rPr>
          <w:rFonts w:ascii="Times New Roman" w:hAnsi="Times New Roman" w:cs="Times New Roman"/>
          <w:b/>
          <w:sz w:val="40"/>
          <w:szCs w:val="40"/>
        </w:rPr>
        <w:t xml:space="preserve">               15. </w:t>
      </w:r>
      <w:r w:rsidR="00226F42">
        <w:rPr>
          <w:rFonts w:ascii="Times New Roman" w:hAnsi="Times New Roman" w:cs="Times New Roman"/>
          <w:b/>
          <w:sz w:val="40"/>
          <w:szCs w:val="40"/>
        </w:rPr>
        <w:t>ingress - p. 430</w:t>
      </w:r>
      <w:r w:rsidR="00894A8C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</w:p>
    <w:p w14:paraId="3211A620" w14:textId="0BD53C4A" w:rsidR="0073440F" w:rsidRDefault="00375C6F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alleviation</w:t>
      </w:r>
      <w:r w:rsidR="0073440F">
        <w:rPr>
          <w:rFonts w:ascii="Times New Roman" w:hAnsi="Times New Roman" w:cs="Times New Roman"/>
          <w:b/>
          <w:sz w:val="40"/>
          <w:szCs w:val="40"/>
        </w:rPr>
        <w:t xml:space="preserve"> - p. 406</w:t>
      </w:r>
      <w:r w:rsidR="00226F42">
        <w:rPr>
          <w:rFonts w:ascii="Times New Roman" w:hAnsi="Times New Roman" w:cs="Times New Roman"/>
          <w:b/>
          <w:sz w:val="40"/>
          <w:szCs w:val="40"/>
        </w:rPr>
        <w:t xml:space="preserve">                     16. egress - p. </w:t>
      </w:r>
      <w:r w:rsidR="00332FFA">
        <w:rPr>
          <w:rFonts w:ascii="Times New Roman" w:hAnsi="Times New Roman" w:cs="Times New Roman"/>
          <w:b/>
          <w:sz w:val="40"/>
          <w:szCs w:val="40"/>
        </w:rPr>
        <w:t>430</w:t>
      </w:r>
    </w:p>
    <w:p w14:paraId="24B05DA0" w14:textId="4C626030" w:rsidR="00833D0D" w:rsidRDefault="0073440F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equivoc</w:t>
      </w:r>
      <w:r w:rsidR="00833D0D">
        <w:rPr>
          <w:rFonts w:ascii="Times New Roman" w:hAnsi="Times New Roman" w:cs="Times New Roman"/>
          <w:b/>
          <w:sz w:val="40"/>
          <w:szCs w:val="40"/>
        </w:rPr>
        <w:t xml:space="preserve">al - </w:t>
      </w:r>
      <w:r>
        <w:rPr>
          <w:rFonts w:ascii="Times New Roman" w:hAnsi="Times New Roman" w:cs="Times New Roman"/>
          <w:b/>
          <w:sz w:val="40"/>
          <w:szCs w:val="40"/>
        </w:rPr>
        <w:t xml:space="preserve">p. </w:t>
      </w:r>
      <w:r w:rsidR="00833D0D">
        <w:rPr>
          <w:rFonts w:ascii="Times New Roman" w:hAnsi="Times New Roman" w:cs="Times New Roman"/>
          <w:b/>
          <w:sz w:val="40"/>
          <w:szCs w:val="40"/>
        </w:rPr>
        <w:t>407</w:t>
      </w:r>
      <w:r w:rsidR="00332FFA">
        <w:rPr>
          <w:rFonts w:ascii="Times New Roman" w:hAnsi="Times New Roman" w:cs="Times New Roman"/>
          <w:b/>
          <w:sz w:val="40"/>
          <w:szCs w:val="40"/>
        </w:rPr>
        <w:t xml:space="preserve">                      17. impede - p. 430</w:t>
      </w:r>
    </w:p>
    <w:p w14:paraId="0CF9C6F1" w14:textId="692D01CD" w:rsidR="00833D0D" w:rsidRDefault="00833D0D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affinity - p. 407</w:t>
      </w:r>
      <w:r w:rsidR="00332FFA">
        <w:rPr>
          <w:rFonts w:ascii="Times New Roman" w:hAnsi="Times New Roman" w:cs="Times New Roman"/>
          <w:b/>
          <w:sz w:val="40"/>
          <w:szCs w:val="40"/>
        </w:rPr>
        <w:t xml:space="preserve">                          18. </w:t>
      </w:r>
      <w:r w:rsidR="00872ED0">
        <w:rPr>
          <w:rFonts w:ascii="Times New Roman" w:hAnsi="Times New Roman" w:cs="Times New Roman"/>
          <w:b/>
          <w:sz w:val="40"/>
          <w:szCs w:val="40"/>
        </w:rPr>
        <w:t>countenances - p. 431</w:t>
      </w:r>
    </w:p>
    <w:p w14:paraId="33833B0E" w14:textId="4241F621" w:rsidR="000B3DF7" w:rsidRDefault="000B3DF7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fissure - p. 407</w:t>
      </w:r>
      <w:r w:rsidR="00872ED0">
        <w:rPr>
          <w:rFonts w:ascii="Times New Roman" w:hAnsi="Times New Roman" w:cs="Times New Roman"/>
          <w:b/>
          <w:sz w:val="40"/>
          <w:szCs w:val="40"/>
        </w:rPr>
        <w:t xml:space="preserve">                           19. </w:t>
      </w:r>
      <w:r w:rsidR="00903AEE">
        <w:rPr>
          <w:rFonts w:ascii="Times New Roman" w:hAnsi="Times New Roman" w:cs="Times New Roman"/>
          <w:b/>
          <w:sz w:val="40"/>
          <w:szCs w:val="40"/>
        </w:rPr>
        <w:t>reverie - p. 432</w:t>
      </w:r>
    </w:p>
    <w:p w14:paraId="7DE2FCA8" w14:textId="78317DA8" w:rsidR="001B73B1" w:rsidRDefault="000B3DF7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6. inordinate - p. </w:t>
      </w:r>
      <w:r w:rsidR="001B73B1">
        <w:rPr>
          <w:rFonts w:ascii="Times New Roman" w:hAnsi="Times New Roman" w:cs="Times New Roman"/>
          <w:b/>
          <w:sz w:val="40"/>
          <w:szCs w:val="40"/>
        </w:rPr>
        <w:t>408</w:t>
      </w:r>
      <w:r w:rsidR="00903AEE">
        <w:rPr>
          <w:rFonts w:ascii="Times New Roman" w:hAnsi="Times New Roman" w:cs="Times New Roman"/>
          <w:b/>
          <w:sz w:val="40"/>
          <w:szCs w:val="40"/>
        </w:rPr>
        <w:t xml:space="preserve">                     20. cessation</w:t>
      </w:r>
      <w:r w:rsidR="003A41F5">
        <w:rPr>
          <w:rFonts w:ascii="Times New Roman" w:hAnsi="Times New Roman" w:cs="Times New Roman"/>
          <w:b/>
          <w:sz w:val="40"/>
          <w:szCs w:val="40"/>
        </w:rPr>
        <w:t xml:space="preserve"> - p. 432</w:t>
      </w:r>
    </w:p>
    <w:p w14:paraId="7036F7EC" w14:textId="27395AA7" w:rsidR="00C8075C" w:rsidRDefault="001B73B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insipid - p. 409</w:t>
      </w:r>
      <w:r w:rsidR="003A41F5">
        <w:rPr>
          <w:rFonts w:ascii="Times New Roman" w:hAnsi="Times New Roman" w:cs="Times New Roman"/>
          <w:b/>
          <w:sz w:val="40"/>
          <w:szCs w:val="40"/>
        </w:rPr>
        <w:t xml:space="preserve">                           21. </w:t>
      </w:r>
      <w:r w:rsidR="00FD6AC1">
        <w:rPr>
          <w:rFonts w:ascii="Times New Roman" w:hAnsi="Times New Roman" w:cs="Times New Roman"/>
          <w:b/>
          <w:sz w:val="40"/>
          <w:szCs w:val="40"/>
        </w:rPr>
        <w:t>disapprobation</w:t>
      </w:r>
      <w:r w:rsidR="003A41F5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FD6AC1">
        <w:rPr>
          <w:rFonts w:ascii="Times New Roman" w:hAnsi="Times New Roman" w:cs="Times New Roman"/>
          <w:b/>
          <w:sz w:val="40"/>
          <w:szCs w:val="40"/>
        </w:rPr>
        <w:t>p. 433</w:t>
      </w:r>
    </w:p>
    <w:p w14:paraId="1FDA6621" w14:textId="6DB47B5A" w:rsidR="00C8075C" w:rsidRDefault="00C8075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apathy - p. 410</w:t>
      </w:r>
      <w:r w:rsidR="00FD6AC1">
        <w:rPr>
          <w:rFonts w:ascii="Times New Roman" w:hAnsi="Times New Roman" w:cs="Times New Roman"/>
          <w:b/>
          <w:sz w:val="40"/>
          <w:szCs w:val="40"/>
        </w:rPr>
        <w:t xml:space="preserve">                           22. propriety - </w:t>
      </w:r>
      <w:r w:rsidR="00101F6C">
        <w:rPr>
          <w:rFonts w:ascii="Times New Roman" w:hAnsi="Times New Roman" w:cs="Times New Roman"/>
          <w:b/>
          <w:sz w:val="40"/>
          <w:szCs w:val="40"/>
        </w:rPr>
        <w:t>p. 433</w:t>
      </w:r>
    </w:p>
    <w:p w14:paraId="39D5C607" w14:textId="77E22A1B" w:rsidR="0095175B" w:rsidRDefault="00C8075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pe</w:t>
      </w:r>
      <w:r w:rsidR="0095175B">
        <w:rPr>
          <w:rFonts w:ascii="Times New Roman" w:hAnsi="Times New Roman" w:cs="Times New Roman"/>
          <w:b/>
          <w:sz w:val="40"/>
          <w:szCs w:val="40"/>
        </w:rPr>
        <w:t>rtinacity - p. 414</w:t>
      </w:r>
      <w:r w:rsidR="00101F6C">
        <w:rPr>
          <w:rFonts w:ascii="Times New Roman" w:hAnsi="Times New Roman" w:cs="Times New Roman"/>
          <w:b/>
          <w:sz w:val="40"/>
          <w:szCs w:val="40"/>
        </w:rPr>
        <w:t xml:space="preserve">                    23. blasphemous - p. 433</w:t>
      </w:r>
    </w:p>
    <w:p w14:paraId="01F6F50E" w14:textId="26B64B38" w:rsidR="009C3061" w:rsidRDefault="0095175B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10. vagary - </w:t>
      </w:r>
      <w:r w:rsidR="009C3061">
        <w:rPr>
          <w:rFonts w:ascii="Times New Roman" w:hAnsi="Times New Roman" w:cs="Times New Roman"/>
          <w:b/>
          <w:sz w:val="40"/>
          <w:szCs w:val="40"/>
        </w:rPr>
        <w:t>p. 417</w:t>
      </w:r>
      <w:r w:rsidR="00101F6C">
        <w:rPr>
          <w:rFonts w:ascii="Times New Roman" w:hAnsi="Times New Roman" w:cs="Times New Roman"/>
          <w:b/>
          <w:sz w:val="40"/>
          <w:szCs w:val="40"/>
        </w:rPr>
        <w:t xml:space="preserve">                         24. mummer -</w:t>
      </w:r>
      <w:r w:rsidR="000A4337">
        <w:rPr>
          <w:rFonts w:ascii="Times New Roman" w:hAnsi="Times New Roman" w:cs="Times New Roman"/>
          <w:b/>
          <w:sz w:val="40"/>
          <w:szCs w:val="40"/>
        </w:rPr>
        <w:t xml:space="preserve"> p. 433</w:t>
      </w:r>
    </w:p>
    <w:p w14:paraId="556712DB" w14:textId="77777777" w:rsidR="00E60FFA" w:rsidRDefault="009C306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11. </w:t>
      </w:r>
      <w:r w:rsidR="000B011E">
        <w:rPr>
          <w:rFonts w:ascii="Times New Roman" w:hAnsi="Times New Roman" w:cs="Times New Roman"/>
          <w:b/>
          <w:sz w:val="40"/>
          <w:szCs w:val="40"/>
        </w:rPr>
        <w:t>demeanor - p. 418</w:t>
      </w:r>
    </w:p>
    <w:p w14:paraId="184EAC3B" w14:textId="77777777" w:rsidR="00E60FFA" w:rsidRDefault="00E60FFA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miasma - p. 418</w:t>
      </w:r>
    </w:p>
    <w:p w14:paraId="265F1D58" w14:textId="77777777" w:rsidR="001A6FDE" w:rsidRDefault="00E60FFA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13. anomaly </w:t>
      </w:r>
      <w:r w:rsidR="001A6FDE">
        <w:rPr>
          <w:rFonts w:ascii="Times New Roman" w:hAnsi="Times New Roman" w:cs="Times New Roman"/>
          <w:b/>
          <w:sz w:val="40"/>
          <w:szCs w:val="40"/>
        </w:rPr>
        <w:t>- p. 418</w:t>
      </w:r>
    </w:p>
    <w:p w14:paraId="14E5A6CD" w14:textId="77777777" w:rsidR="00E83564" w:rsidRDefault="001A6FD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Avatar - 428</w:t>
      </w:r>
    </w:p>
    <w:p w14:paraId="3FCC96E4" w14:textId="03CF8181" w:rsidR="00375C6F" w:rsidRDefault="00894A8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75C6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375C6F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34"/>
    <w:rsid w:val="000142C4"/>
    <w:rsid w:val="00080E08"/>
    <w:rsid w:val="000A4337"/>
    <w:rsid w:val="000B011E"/>
    <w:rsid w:val="000B3DF7"/>
    <w:rsid w:val="000B511C"/>
    <w:rsid w:val="00101F6C"/>
    <w:rsid w:val="00107FC4"/>
    <w:rsid w:val="00155D25"/>
    <w:rsid w:val="001A5534"/>
    <w:rsid w:val="001A68C2"/>
    <w:rsid w:val="001A6FDE"/>
    <w:rsid w:val="001B73B1"/>
    <w:rsid w:val="00226F42"/>
    <w:rsid w:val="00244CCE"/>
    <w:rsid w:val="002774CD"/>
    <w:rsid w:val="002979FB"/>
    <w:rsid w:val="0032140A"/>
    <w:rsid w:val="00332FFA"/>
    <w:rsid w:val="003377BB"/>
    <w:rsid w:val="00375C6F"/>
    <w:rsid w:val="003A41F5"/>
    <w:rsid w:val="003C4ACB"/>
    <w:rsid w:val="003D7216"/>
    <w:rsid w:val="003F4A1C"/>
    <w:rsid w:val="004260F7"/>
    <w:rsid w:val="00584B0A"/>
    <w:rsid w:val="005F7A00"/>
    <w:rsid w:val="0063129E"/>
    <w:rsid w:val="00653033"/>
    <w:rsid w:val="00662909"/>
    <w:rsid w:val="006E4177"/>
    <w:rsid w:val="00703ED7"/>
    <w:rsid w:val="0070646F"/>
    <w:rsid w:val="00727E73"/>
    <w:rsid w:val="00730FD9"/>
    <w:rsid w:val="0073440F"/>
    <w:rsid w:val="007E61DB"/>
    <w:rsid w:val="007F2424"/>
    <w:rsid w:val="00833D0D"/>
    <w:rsid w:val="00853A91"/>
    <w:rsid w:val="00864D8B"/>
    <w:rsid w:val="00872ED0"/>
    <w:rsid w:val="00880387"/>
    <w:rsid w:val="00886DE9"/>
    <w:rsid w:val="00894A8C"/>
    <w:rsid w:val="008B6713"/>
    <w:rsid w:val="008D6AD8"/>
    <w:rsid w:val="00903AEE"/>
    <w:rsid w:val="00905F77"/>
    <w:rsid w:val="0095175B"/>
    <w:rsid w:val="009554C0"/>
    <w:rsid w:val="00980066"/>
    <w:rsid w:val="009A63C5"/>
    <w:rsid w:val="009C3061"/>
    <w:rsid w:val="009D1538"/>
    <w:rsid w:val="009E07BE"/>
    <w:rsid w:val="009E4E92"/>
    <w:rsid w:val="00A136C8"/>
    <w:rsid w:val="00A4356A"/>
    <w:rsid w:val="00A8141C"/>
    <w:rsid w:val="00A828D6"/>
    <w:rsid w:val="00AD0C4A"/>
    <w:rsid w:val="00B9020E"/>
    <w:rsid w:val="00C21D6B"/>
    <w:rsid w:val="00C31310"/>
    <w:rsid w:val="00C62B7E"/>
    <w:rsid w:val="00C8075C"/>
    <w:rsid w:val="00C87CA1"/>
    <w:rsid w:val="00CD50FA"/>
    <w:rsid w:val="00D04A8E"/>
    <w:rsid w:val="00D23B03"/>
    <w:rsid w:val="00D95D9E"/>
    <w:rsid w:val="00DB0675"/>
    <w:rsid w:val="00E013F2"/>
    <w:rsid w:val="00E60FFA"/>
    <w:rsid w:val="00E83564"/>
    <w:rsid w:val="00EB38A7"/>
    <w:rsid w:val="00EE3285"/>
    <w:rsid w:val="00F3333C"/>
    <w:rsid w:val="00F45504"/>
    <w:rsid w:val="00F67625"/>
    <w:rsid w:val="00F72987"/>
    <w:rsid w:val="00F96E5B"/>
    <w:rsid w:val="00FA6E2A"/>
    <w:rsid w:val="00FC1A75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CF3FF-480D-4529-BC60-6171EDA946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2011-11-17T15:58:00Z</cp:lastPrinted>
  <dcterms:created xsi:type="dcterms:W3CDTF">2023-02-06T21:22:00Z</dcterms:created>
  <dcterms:modified xsi:type="dcterms:W3CDTF">2023-02-06T21:22:00Z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