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67E8" w14:textId="7F895CC4" w:rsidR="00FE1771" w:rsidRDefault="001A553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5B03">
        <w:rPr>
          <w:rFonts w:ascii="Times New Roman" w:hAnsi="Times New Roman" w:cs="Times New Roman"/>
          <w:b/>
          <w:sz w:val="40"/>
          <w:szCs w:val="40"/>
        </w:rPr>
        <w:t>12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1B14">
        <w:rPr>
          <w:rFonts w:ascii="Times New Roman" w:hAnsi="Times New Roman" w:cs="Times New Roman"/>
          <w:b/>
          <w:i/>
          <w:sz w:val="40"/>
          <w:szCs w:val="40"/>
        </w:rPr>
        <w:t>Hamlet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Act I</w:t>
      </w:r>
      <w:r w:rsidR="005E5B03">
        <w:rPr>
          <w:rFonts w:ascii="Times New Roman" w:hAnsi="Times New Roman" w:cs="Times New Roman"/>
          <w:b/>
          <w:sz w:val="40"/>
          <w:szCs w:val="40"/>
        </w:rPr>
        <w:t>I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Vocabulary</w:t>
      </w:r>
    </w:p>
    <w:p w14:paraId="2F47667B" w14:textId="78B51D97" w:rsidR="009659F5" w:rsidRDefault="005E5B03" w:rsidP="009659F5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pun- p. 262</w:t>
      </w:r>
      <w:r w:rsidR="009659F5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9659F5">
        <w:rPr>
          <w:rFonts w:ascii="Times New Roman" w:hAnsi="Times New Roman" w:cs="Times New Roman"/>
          <w:b/>
          <w:sz w:val="40"/>
          <w:szCs w:val="40"/>
        </w:rPr>
        <w:t>16. apprehension-p. 275</w:t>
      </w:r>
    </w:p>
    <w:p w14:paraId="41622932" w14:textId="5D7034C4" w:rsidR="005E5B03" w:rsidRDefault="005E5B03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wanton-p. 263</w:t>
      </w:r>
      <w:r w:rsidR="009659F5">
        <w:rPr>
          <w:rFonts w:ascii="Times New Roman" w:hAnsi="Times New Roman" w:cs="Times New Roman"/>
          <w:b/>
          <w:sz w:val="40"/>
          <w:szCs w:val="40"/>
        </w:rPr>
        <w:t xml:space="preserve">                  17. swaddling clouts-p. 277</w:t>
      </w:r>
    </w:p>
    <w:p w14:paraId="01A64FA0" w14:textId="5C10A045" w:rsidR="005E5B03" w:rsidRDefault="005E5B03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wherefore-p. 264</w:t>
      </w:r>
      <w:r w:rsidR="009659F5">
        <w:rPr>
          <w:rFonts w:ascii="Times New Roman" w:hAnsi="Times New Roman" w:cs="Times New Roman"/>
          <w:b/>
          <w:sz w:val="40"/>
          <w:szCs w:val="40"/>
        </w:rPr>
        <w:t xml:space="preserve">             18. </w:t>
      </w:r>
      <w:r w:rsidR="00331D82">
        <w:rPr>
          <w:rFonts w:ascii="Times New Roman" w:hAnsi="Times New Roman" w:cs="Times New Roman"/>
          <w:b/>
          <w:sz w:val="40"/>
          <w:szCs w:val="40"/>
        </w:rPr>
        <w:t>carbuncles-p. 279</w:t>
      </w:r>
    </w:p>
    <w:p w14:paraId="7A42AFCC" w14:textId="37B2325C" w:rsidR="005E5B03" w:rsidRDefault="005E5B03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</w:t>
      </w:r>
      <w:r w:rsidR="009659F5">
        <w:rPr>
          <w:rFonts w:ascii="Times New Roman" w:hAnsi="Times New Roman" w:cs="Times New Roman"/>
          <w:b/>
          <w:sz w:val="40"/>
          <w:szCs w:val="40"/>
        </w:rPr>
        <w:t>loset-p. 265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        19. jig-p. 279</w:t>
      </w:r>
    </w:p>
    <w:p w14:paraId="25F8F423" w14:textId="76201D2A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wrack-p. 266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       20. kites-p. 282</w:t>
      </w:r>
    </w:p>
    <w:p w14:paraId="7AECAB97" w14:textId="34479628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expostulate-p. 268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21. offal-p. 282</w:t>
      </w:r>
    </w:p>
    <w:p w14:paraId="39839F71" w14:textId="4604DFDA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flourishes-p. 268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  22. drab-p. 282</w:t>
      </w:r>
      <w:bookmarkStart w:id="0" w:name="_GoBack"/>
      <w:bookmarkEnd w:id="0"/>
    </w:p>
    <w:p w14:paraId="7B54C54B" w14:textId="08FA2A9A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arras-p. 270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          23. </w:t>
      </w:r>
      <w:r w:rsidR="00331D82">
        <w:rPr>
          <w:rFonts w:ascii="Times New Roman" w:hAnsi="Times New Roman" w:cs="Times New Roman"/>
          <w:b/>
          <w:sz w:val="40"/>
          <w:szCs w:val="40"/>
        </w:rPr>
        <w:t>scullion-p. 282</w:t>
      </w:r>
    </w:p>
    <w:p w14:paraId="1EA61589" w14:textId="67A13D90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fishmonger-p. 271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24. </w:t>
      </w:r>
      <w:r w:rsidR="00331D82">
        <w:rPr>
          <w:rFonts w:ascii="Times New Roman" w:hAnsi="Times New Roman" w:cs="Times New Roman"/>
          <w:b/>
          <w:sz w:val="40"/>
          <w:szCs w:val="40"/>
        </w:rPr>
        <w:t>presently-p. 282</w:t>
      </w:r>
    </w:p>
    <w:p w14:paraId="04F9FB12" w14:textId="0AB267B1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harping on-p. 272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25.</w:t>
      </w:r>
      <w:r w:rsidR="00331D82" w:rsidRPr="00331D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31D82">
        <w:rPr>
          <w:rFonts w:ascii="Times New Roman" w:hAnsi="Times New Roman" w:cs="Times New Roman"/>
          <w:b/>
          <w:sz w:val="40"/>
          <w:szCs w:val="40"/>
        </w:rPr>
        <w:t>malefactions-p. 282</w:t>
      </w:r>
    </w:p>
    <w:p w14:paraId="2902EB10" w14:textId="37C67BB2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pregnant-p. 272</w:t>
      </w:r>
    </w:p>
    <w:p w14:paraId="54843474" w14:textId="2D07DF4B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strumpet-p. 273</w:t>
      </w:r>
    </w:p>
    <w:p w14:paraId="220E1986" w14:textId="4E4E8085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promontory-p. 275</w:t>
      </w:r>
    </w:p>
    <w:p w14:paraId="34A558DE" w14:textId="743EA9EF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fretted-p. 275</w:t>
      </w:r>
    </w:p>
    <w:p w14:paraId="48430973" w14:textId="4ECEA9D8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congregation-p. 275</w:t>
      </w:r>
    </w:p>
    <w:p w14:paraId="05698668" w14:textId="7777777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E1771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4"/>
    <w:rsid w:val="000142C4"/>
    <w:rsid w:val="000549CC"/>
    <w:rsid w:val="00080E08"/>
    <w:rsid w:val="000E3AC7"/>
    <w:rsid w:val="00107FC4"/>
    <w:rsid w:val="001A5534"/>
    <w:rsid w:val="001A68C2"/>
    <w:rsid w:val="00244CCE"/>
    <w:rsid w:val="002774CD"/>
    <w:rsid w:val="002979FB"/>
    <w:rsid w:val="0032140A"/>
    <w:rsid w:val="00331D82"/>
    <w:rsid w:val="003377BB"/>
    <w:rsid w:val="003C4ACB"/>
    <w:rsid w:val="003F4A1C"/>
    <w:rsid w:val="004B25A5"/>
    <w:rsid w:val="00584B0A"/>
    <w:rsid w:val="005E5B03"/>
    <w:rsid w:val="005F7A00"/>
    <w:rsid w:val="0063129E"/>
    <w:rsid w:val="00653033"/>
    <w:rsid w:val="00662909"/>
    <w:rsid w:val="006A1B14"/>
    <w:rsid w:val="006A1F1A"/>
    <w:rsid w:val="006E4177"/>
    <w:rsid w:val="00703ED7"/>
    <w:rsid w:val="0070646F"/>
    <w:rsid w:val="00730FD9"/>
    <w:rsid w:val="00775AE4"/>
    <w:rsid w:val="007A0EC0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659F5"/>
    <w:rsid w:val="00980066"/>
    <w:rsid w:val="009A63C5"/>
    <w:rsid w:val="009C3E7E"/>
    <w:rsid w:val="009D1538"/>
    <w:rsid w:val="009E07BE"/>
    <w:rsid w:val="009E4E92"/>
    <w:rsid w:val="009F6490"/>
    <w:rsid w:val="00A136C8"/>
    <w:rsid w:val="00A4356A"/>
    <w:rsid w:val="00A8141C"/>
    <w:rsid w:val="00A828D6"/>
    <w:rsid w:val="00AD0C4A"/>
    <w:rsid w:val="00C21D6B"/>
    <w:rsid w:val="00C31310"/>
    <w:rsid w:val="00C62B7E"/>
    <w:rsid w:val="00CD50FA"/>
    <w:rsid w:val="00D04A8E"/>
    <w:rsid w:val="00D23B03"/>
    <w:rsid w:val="00D746CB"/>
    <w:rsid w:val="00DB0675"/>
    <w:rsid w:val="00E013F2"/>
    <w:rsid w:val="00E064F8"/>
    <w:rsid w:val="00EB38A7"/>
    <w:rsid w:val="00EE32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CF3FF-480D-4529-BC60-6171EDA9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3</cp:revision>
  <cp:lastPrinted>2017-01-30T20:56:00Z</cp:lastPrinted>
  <dcterms:created xsi:type="dcterms:W3CDTF">2017-01-30T20:56:00Z</dcterms:created>
  <dcterms:modified xsi:type="dcterms:W3CDTF">2017-01-30T21:04:00Z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